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28" w:rsidRPr="00D23F1E" w:rsidRDefault="00763B28" w:rsidP="00763B28">
      <w:pPr>
        <w:spacing w:line="360" w:lineRule="auto"/>
        <w:jc w:val="left"/>
        <w:rPr>
          <w:rFonts w:ascii="仿宋" w:eastAsia="仿宋" w:hAnsi="仿宋" w:cs="华文行楷" w:hint="eastAsia"/>
          <w:b/>
          <w:bCs/>
          <w:sz w:val="28"/>
          <w:szCs w:val="28"/>
        </w:rPr>
      </w:pPr>
      <w:r w:rsidRPr="00D23F1E">
        <w:rPr>
          <w:rFonts w:ascii="仿宋" w:eastAsia="仿宋" w:hAnsi="仿宋" w:cs="华文行楷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华文行楷" w:hint="eastAsia"/>
          <w:b/>
          <w:bCs/>
          <w:sz w:val="28"/>
          <w:szCs w:val="28"/>
        </w:rPr>
        <w:t>2</w:t>
      </w:r>
      <w:r w:rsidRPr="00D23F1E">
        <w:rPr>
          <w:rFonts w:ascii="仿宋" w:eastAsia="仿宋" w:hAnsi="仿宋" w:cs="华文行楷" w:hint="eastAsia"/>
          <w:b/>
          <w:bCs/>
          <w:sz w:val="28"/>
          <w:szCs w:val="28"/>
        </w:rPr>
        <w:t>：</w:t>
      </w:r>
    </w:p>
    <w:p w:rsidR="00763B28" w:rsidRPr="00D23F1E" w:rsidRDefault="00763B28" w:rsidP="00763B28">
      <w:pPr>
        <w:spacing w:line="360" w:lineRule="auto"/>
        <w:jc w:val="center"/>
        <w:rPr>
          <w:rFonts w:ascii="仿宋" w:eastAsia="仿宋" w:hAnsi="仿宋" w:cs="华文行楷" w:hint="eastAsia"/>
          <w:b/>
          <w:bCs/>
          <w:sz w:val="28"/>
          <w:szCs w:val="28"/>
        </w:rPr>
      </w:pPr>
      <w:bookmarkStart w:id="0" w:name="_GoBack"/>
      <w:r w:rsidRPr="00D23F1E">
        <w:rPr>
          <w:rFonts w:ascii="仿宋" w:eastAsia="仿宋" w:hAnsi="仿宋" w:cs="华文行楷" w:hint="eastAsia"/>
          <w:b/>
          <w:bCs/>
          <w:sz w:val="28"/>
          <w:szCs w:val="28"/>
        </w:rPr>
        <w:t>吉林大学珠海学院楼宇命名征名表(集体</w:t>
      </w:r>
      <w:r w:rsidRPr="00D23F1E">
        <w:rPr>
          <w:rFonts w:ascii="仿宋" w:eastAsia="仿宋" w:hAnsi="仿宋" w:cs="华文行楷"/>
          <w:b/>
          <w:bCs/>
          <w:sz w:val="28"/>
          <w:szCs w:val="28"/>
        </w:rPr>
        <w:t>)</w:t>
      </w:r>
    </w:p>
    <w:tbl>
      <w:tblPr>
        <w:tblW w:w="994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14"/>
        <w:gridCol w:w="1425"/>
        <w:gridCol w:w="245"/>
        <w:gridCol w:w="419"/>
        <w:gridCol w:w="715"/>
        <w:gridCol w:w="851"/>
        <w:gridCol w:w="992"/>
        <w:gridCol w:w="1520"/>
        <w:gridCol w:w="1041"/>
        <w:gridCol w:w="1548"/>
      </w:tblGrid>
      <w:tr w:rsidR="00763B28" w:rsidRPr="00D23F1E" w:rsidTr="003C68F2">
        <w:trPr>
          <w:trHeight w:hRule="exact" w:val="680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微信号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763B28" w:rsidRPr="00D23F1E" w:rsidTr="003C68F2">
        <w:trPr>
          <w:trHeight w:hRule="exact" w:val="680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单位名称</w:t>
            </w:r>
          </w:p>
          <w:p w:rsidR="00763B28" w:rsidRPr="00D23F1E" w:rsidRDefault="00763B28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 w:val="15"/>
                <w:szCs w:val="15"/>
              </w:rPr>
              <w:t>(学生填写学院和学号)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邮  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763B28" w:rsidRPr="00D23F1E" w:rsidTr="003C68F2">
        <w:trPr>
          <w:trHeight w:hRule="exact" w:val="940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团队成员姓名</w:t>
            </w: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763B28" w:rsidRPr="00D23F1E" w:rsidTr="003C68F2">
        <w:trPr>
          <w:trHeight w:val="86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命名楼宇现名称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拟命名名称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拟命名含义及相关释义</w:t>
            </w:r>
          </w:p>
          <w:p w:rsidR="00763B28" w:rsidRPr="00D23F1E" w:rsidRDefault="00763B28" w:rsidP="003C68F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 w:val="15"/>
                <w:szCs w:val="15"/>
              </w:rPr>
              <w:t>（</w:t>
            </w:r>
            <w:r w:rsidRPr="00D23F1E">
              <w:rPr>
                <w:rFonts w:ascii="仿宋" w:eastAsia="仿宋" w:hAnsi="仿宋" w:cs="宋体"/>
                <w:b/>
                <w:bCs/>
                <w:sz w:val="15"/>
                <w:szCs w:val="15"/>
              </w:rPr>
              <w:t>30</w:t>
            </w:r>
            <w:r w:rsidRPr="00D23F1E">
              <w:rPr>
                <w:rFonts w:ascii="仿宋" w:eastAsia="仿宋" w:hAnsi="仿宋" w:cs="宋体" w:hint="eastAsia"/>
                <w:b/>
                <w:bCs/>
                <w:sz w:val="15"/>
                <w:szCs w:val="15"/>
              </w:rPr>
              <w:t>字以上，可单独另附页）</w:t>
            </w:r>
          </w:p>
        </w:tc>
      </w:tr>
      <w:tr w:rsidR="00763B28" w:rsidRPr="00D23F1E" w:rsidTr="003C68F2">
        <w:trPr>
          <w:trHeight w:val="1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第一教学楼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63B28" w:rsidRPr="00D23F1E" w:rsidTr="003C68F2">
        <w:trPr>
          <w:trHeight w:val="140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第二教学楼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63B28" w:rsidRPr="00D23F1E" w:rsidTr="003C68F2">
        <w:trPr>
          <w:trHeight w:val="126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第三教学楼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63B28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实验楼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63B28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机电工程实训楼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63B28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第一食堂</w:t>
            </w:r>
            <w:r w:rsidRPr="00D23F1E">
              <w:rPr>
                <w:rFonts w:ascii="仿宋" w:eastAsia="仿宋" w:hAnsi="仿宋"/>
                <w:b/>
                <w:sz w:val="24"/>
                <w:szCs w:val="24"/>
              </w:rPr>
              <w:br/>
            </w: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（旧食堂）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63B28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第二食堂</w:t>
            </w:r>
            <w:r w:rsidRPr="00D23F1E">
              <w:rPr>
                <w:rFonts w:ascii="仿宋" w:eastAsia="仿宋" w:hAnsi="仿宋"/>
                <w:b/>
                <w:sz w:val="24"/>
                <w:szCs w:val="24"/>
              </w:rPr>
              <w:br/>
            </w: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（旧食堂）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28" w:rsidRPr="00D23F1E" w:rsidRDefault="00763B28" w:rsidP="003C68F2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9A798E" w:rsidRDefault="009A798E">
      <w:pPr>
        <w:rPr>
          <w:rFonts w:hint="eastAsia"/>
        </w:rPr>
      </w:pPr>
    </w:p>
    <w:sectPr w:rsidR="009A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28"/>
    <w:rsid w:val="00763B28"/>
    <w:rsid w:val="009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5FA4"/>
  <w15:chartTrackingRefBased/>
  <w15:docId w15:val="{A8D82B9A-92AD-4524-8C32-EA50A6D9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B2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海燕 汤</dc:creator>
  <cp:keywords/>
  <dc:description/>
  <cp:lastModifiedBy>海燕 汤</cp:lastModifiedBy>
  <cp:revision>1</cp:revision>
  <dcterms:created xsi:type="dcterms:W3CDTF">2018-04-09T07:38:00Z</dcterms:created>
  <dcterms:modified xsi:type="dcterms:W3CDTF">2018-04-09T07:39:00Z</dcterms:modified>
</cp:coreProperties>
</file>